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B8F" w:rsidRDefault="00554B8F" w:rsidP="0096032F">
      <w:pPr>
        <w:spacing w:after="0"/>
        <w:jc w:val="center"/>
        <w:rPr>
          <w:rFonts w:ascii="Tahoma" w:hAnsi="Tahoma" w:cs="Tahoma"/>
          <w:b/>
        </w:rPr>
      </w:pPr>
      <w:r w:rsidRPr="0096032F">
        <w:rPr>
          <w:rFonts w:ascii="Tahoma" w:hAnsi="Tahoma" w:cs="Tahoma"/>
          <w:b/>
        </w:rPr>
        <w:t>PROCEDIMIENTO PARA EL PROCESAMIENTO DE INFORMACIÓN</w:t>
      </w:r>
    </w:p>
    <w:p w:rsidR="0096032F" w:rsidRDefault="0096032F" w:rsidP="0096032F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DEL SECTOR DE AGUA POTABLE Y SANEAMIENTO BÁSICO EN EL HUILA</w:t>
      </w:r>
    </w:p>
    <w:p w:rsidR="00554B8F" w:rsidRPr="0096032F" w:rsidRDefault="00554B8F" w:rsidP="00554B8F">
      <w:pPr>
        <w:spacing w:after="0"/>
        <w:jc w:val="both"/>
        <w:rPr>
          <w:rFonts w:ascii="Tahoma" w:hAnsi="Tahoma" w:cs="Tahoma"/>
          <w:b/>
        </w:rPr>
      </w:pPr>
    </w:p>
    <w:p w:rsidR="00AC090A" w:rsidRDefault="00AC090A" w:rsidP="00554B8F">
      <w:pPr>
        <w:spacing w:after="0"/>
        <w:jc w:val="both"/>
        <w:rPr>
          <w:rFonts w:ascii="Tahoma" w:hAnsi="Tahoma" w:cs="Tahoma"/>
          <w:b/>
        </w:rPr>
      </w:pPr>
    </w:p>
    <w:p w:rsidR="00AC090A" w:rsidRDefault="00AC090A" w:rsidP="00554B8F">
      <w:pPr>
        <w:spacing w:after="0"/>
        <w:jc w:val="both"/>
        <w:rPr>
          <w:rFonts w:ascii="Tahoma" w:hAnsi="Tahoma" w:cs="Tahoma"/>
          <w:b/>
        </w:rPr>
      </w:pPr>
    </w:p>
    <w:p w:rsidR="00554B8F" w:rsidRPr="0096032F" w:rsidRDefault="00554B8F" w:rsidP="00554B8F">
      <w:pPr>
        <w:spacing w:after="0"/>
        <w:jc w:val="both"/>
        <w:rPr>
          <w:rFonts w:ascii="Tahoma" w:hAnsi="Tahoma" w:cs="Tahoma"/>
        </w:rPr>
      </w:pPr>
      <w:r w:rsidRPr="0096032F">
        <w:rPr>
          <w:rFonts w:ascii="Tahoma" w:hAnsi="Tahoma" w:cs="Tahoma"/>
          <w:b/>
        </w:rPr>
        <w:t>OBJETIVO</w:t>
      </w:r>
      <w:r w:rsidRPr="0096032F">
        <w:rPr>
          <w:rFonts w:ascii="Tahoma" w:hAnsi="Tahoma" w:cs="Tahoma"/>
        </w:rPr>
        <w:t xml:space="preserve">. </w:t>
      </w:r>
    </w:p>
    <w:p w:rsidR="00554B8F" w:rsidRPr="0096032F" w:rsidRDefault="00554B8F" w:rsidP="00554B8F">
      <w:pPr>
        <w:spacing w:after="0"/>
        <w:jc w:val="both"/>
        <w:rPr>
          <w:rFonts w:ascii="Tahoma" w:hAnsi="Tahoma" w:cs="Tahoma"/>
        </w:rPr>
      </w:pPr>
    </w:p>
    <w:p w:rsidR="00554B8F" w:rsidRPr="0096032F" w:rsidRDefault="00554B8F" w:rsidP="00554B8F">
      <w:pPr>
        <w:spacing w:after="0"/>
        <w:jc w:val="both"/>
        <w:rPr>
          <w:rFonts w:ascii="Tahoma" w:hAnsi="Tahoma" w:cs="Tahoma"/>
        </w:rPr>
      </w:pPr>
      <w:r w:rsidRPr="0096032F">
        <w:rPr>
          <w:rFonts w:ascii="Tahoma" w:hAnsi="Tahoma" w:cs="Tahoma"/>
        </w:rPr>
        <w:t xml:space="preserve">Elaborar un procedimiento para el procesamiento de información </w:t>
      </w:r>
    </w:p>
    <w:p w:rsidR="00554B8F" w:rsidRPr="0096032F" w:rsidRDefault="00554B8F" w:rsidP="00554B8F">
      <w:pPr>
        <w:spacing w:after="0"/>
        <w:jc w:val="both"/>
        <w:rPr>
          <w:rFonts w:ascii="Tahoma" w:hAnsi="Tahoma" w:cs="Tahoma"/>
        </w:rPr>
      </w:pPr>
    </w:p>
    <w:p w:rsidR="00AC090A" w:rsidRDefault="00AC090A" w:rsidP="00554B8F">
      <w:pPr>
        <w:spacing w:after="0"/>
        <w:jc w:val="both"/>
        <w:rPr>
          <w:rFonts w:ascii="Tahoma" w:hAnsi="Tahoma" w:cs="Tahoma"/>
          <w:b/>
        </w:rPr>
      </w:pPr>
    </w:p>
    <w:p w:rsidR="00554B8F" w:rsidRPr="0096032F" w:rsidRDefault="00554B8F" w:rsidP="00554B8F">
      <w:pPr>
        <w:spacing w:after="0"/>
        <w:jc w:val="both"/>
        <w:rPr>
          <w:rFonts w:ascii="Tahoma" w:hAnsi="Tahoma" w:cs="Tahoma"/>
          <w:b/>
        </w:rPr>
      </w:pPr>
      <w:r w:rsidRPr="0096032F">
        <w:rPr>
          <w:rFonts w:ascii="Tahoma" w:hAnsi="Tahoma" w:cs="Tahoma"/>
          <w:b/>
        </w:rPr>
        <w:t xml:space="preserve">OBJETIVOS ESPECÍFICOS: </w:t>
      </w:r>
    </w:p>
    <w:p w:rsidR="00554B8F" w:rsidRPr="0096032F" w:rsidRDefault="00554B8F" w:rsidP="00554B8F">
      <w:pPr>
        <w:spacing w:after="0"/>
        <w:jc w:val="both"/>
        <w:rPr>
          <w:rFonts w:ascii="Tahoma" w:hAnsi="Tahoma" w:cs="Tahoma"/>
          <w:b/>
        </w:rPr>
      </w:pPr>
    </w:p>
    <w:p w:rsidR="00554B8F" w:rsidRPr="0096032F" w:rsidRDefault="0096032F" w:rsidP="00554B8F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Conocer el panorama del sector</w:t>
      </w:r>
    </w:p>
    <w:p w:rsidR="0096032F" w:rsidRDefault="0096032F" w:rsidP="00554B8F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Generar información real a partir de la estadística recolectada</w:t>
      </w:r>
    </w:p>
    <w:p w:rsidR="00554B8F" w:rsidRPr="0096032F" w:rsidRDefault="00554B8F" w:rsidP="00554B8F">
      <w:pPr>
        <w:spacing w:after="0"/>
        <w:jc w:val="both"/>
        <w:rPr>
          <w:rFonts w:ascii="Tahoma" w:hAnsi="Tahoma" w:cs="Tahoma"/>
        </w:rPr>
      </w:pPr>
    </w:p>
    <w:p w:rsidR="00AC090A" w:rsidRDefault="00AC090A" w:rsidP="00554B8F">
      <w:pPr>
        <w:spacing w:after="0"/>
        <w:jc w:val="both"/>
        <w:rPr>
          <w:rFonts w:ascii="Tahoma" w:hAnsi="Tahoma" w:cs="Tahoma"/>
          <w:b/>
        </w:rPr>
      </w:pPr>
    </w:p>
    <w:p w:rsidR="00554B8F" w:rsidRPr="0096032F" w:rsidRDefault="00554B8F" w:rsidP="00554B8F">
      <w:pPr>
        <w:spacing w:after="0"/>
        <w:jc w:val="both"/>
        <w:rPr>
          <w:rFonts w:ascii="Tahoma" w:hAnsi="Tahoma" w:cs="Tahoma"/>
          <w:b/>
        </w:rPr>
      </w:pPr>
      <w:r w:rsidRPr="0096032F">
        <w:rPr>
          <w:rFonts w:ascii="Tahoma" w:hAnsi="Tahoma" w:cs="Tahoma"/>
          <w:b/>
        </w:rPr>
        <w:t>MÉTODO</w:t>
      </w:r>
      <w:r w:rsidR="00AC090A">
        <w:rPr>
          <w:rFonts w:ascii="Tahoma" w:hAnsi="Tahoma" w:cs="Tahoma"/>
          <w:b/>
        </w:rPr>
        <w:t>LOGIA</w:t>
      </w:r>
      <w:r w:rsidRPr="0096032F">
        <w:rPr>
          <w:rFonts w:ascii="Tahoma" w:hAnsi="Tahoma" w:cs="Tahoma"/>
          <w:b/>
        </w:rPr>
        <w:t xml:space="preserve">. </w:t>
      </w:r>
    </w:p>
    <w:p w:rsidR="00554B8F" w:rsidRPr="0096032F" w:rsidRDefault="00554B8F" w:rsidP="00554B8F">
      <w:pPr>
        <w:spacing w:after="0"/>
        <w:jc w:val="both"/>
        <w:rPr>
          <w:rFonts w:ascii="Tahoma" w:hAnsi="Tahoma" w:cs="Tahoma"/>
        </w:rPr>
      </w:pPr>
    </w:p>
    <w:p w:rsidR="001B10C0" w:rsidRPr="00AC090A" w:rsidRDefault="0031020A" w:rsidP="00AC090A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AC090A">
        <w:rPr>
          <w:rFonts w:ascii="Tahoma" w:hAnsi="Tahoma" w:cs="Tahoma"/>
        </w:rPr>
        <w:t xml:space="preserve">Inicialmente se formuló la encuesta </w:t>
      </w:r>
      <w:r w:rsidR="001B10C0" w:rsidRPr="00AC090A">
        <w:rPr>
          <w:rFonts w:ascii="Tahoma" w:hAnsi="Tahoma" w:cs="Tahoma"/>
        </w:rPr>
        <w:t>teniendo en cuenta los principales indicadores que manejan el sector.</w:t>
      </w:r>
    </w:p>
    <w:p w:rsidR="001B10C0" w:rsidRDefault="001B10C0" w:rsidP="00554B8F">
      <w:pPr>
        <w:spacing w:after="0"/>
        <w:jc w:val="both"/>
        <w:rPr>
          <w:rFonts w:ascii="Tahoma" w:hAnsi="Tahoma" w:cs="Tahoma"/>
        </w:rPr>
      </w:pPr>
    </w:p>
    <w:p w:rsidR="001B10C0" w:rsidRPr="00AC090A" w:rsidRDefault="001B10C0" w:rsidP="00AC090A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AC090A">
        <w:rPr>
          <w:rFonts w:ascii="Tahoma" w:hAnsi="Tahoma" w:cs="Tahoma"/>
        </w:rPr>
        <w:t>Seguidamente se envía a cada Entidad territorial para su respectivo diligenciamiento.</w:t>
      </w:r>
    </w:p>
    <w:p w:rsidR="001B10C0" w:rsidRDefault="001B10C0" w:rsidP="00554B8F">
      <w:pPr>
        <w:spacing w:after="0"/>
        <w:jc w:val="both"/>
        <w:rPr>
          <w:rFonts w:ascii="Tahoma" w:hAnsi="Tahoma" w:cs="Tahoma"/>
        </w:rPr>
      </w:pPr>
    </w:p>
    <w:p w:rsidR="001B10C0" w:rsidRPr="00AC090A" w:rsidRDefault="001B10C0" w:rsidP="00AC090A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AC090A">
        <w:rPr>
          <w:rFonts w:ascii="Tahoma" w:hAnsi="Tahoma" w:cs="Tahoma"/>
        </w:rPr>
        <w:t>La información recolectada es analizada en referencia a la información y obtenida por la entidad y se realizan algunas correcciones de la mano del Ente Territorial a través de la oficina de Servicios Públicos.</w:t>
      </w:r>
    </w:p>
    <w:p w:rsidR="001B10C0" w:rsidRDefault="001B10C0" w:rsidP="00554B8F">
      <w:pPr>
        <w:spacing w:after="0"/>
        <w:jc w:val="both"/>
        <w:rPr>
          <w:rFonts w:ascii="Tahoma" w:hAnsi="Tahoma" w:cs="Tahoma"/>
        </w:rPr>
      </w:pPr>
    </w:p>
    <w:p w:rsidR="001B10C0" w:rsidRPr="00AC090A" w:rsidRDefault="001B10C0" w:rsidP="00AC090A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AC090A">
        <w:rPr>
          <w:rFonts w:ascii="Tahoma" w:hAnsi="Tahoma" w:cs="Tahoma"/>
        </w:rPr>
        <w:t>Una vez analizada cada una, se procede a la elaboración del informe.</w:t>
      </w:r>
    </w:p>
    <w:p w:rsidR="00AC090A" w:rsidRDefault="00AC090A" w:rsidP="00554B8F">
      <w:pPr>
        <w:spacing w:after="0"/>
        <w:jc w:val="both"/>
        <w:rPr>
          <w:rFonts w:ascii="Tahoma" w:hAnsi="Tahoma" w:cs="Tahoma"/>
        </w:rPr>
      </w:pPr>
    </w:p>
    <w:p w:rsidR="00AC090A" w:rsidRPr="00AC090A" w:rsidRDefault="00AC090A" w:rsidP="00AC090A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AC090A">
        <w:rPr>
          <w:rFonts w:ascii="Tahoma" w:hAnsi="Tahoma" w:cs="Tahoma"/>
        </w:rPr>
        <w:t>Finalmente, esta información es publicada</w:t>
      </w:r>
      <w:bookmarkStart w:id="0" w:name="_GoBack"/>
      <w:bookmarkEnd w:id="0"/>
    </w:p>
    <w:p w:rsidR="00AC090A" w:rsidRDefault="00AC090A" w:rsidP="00554B8F">
      <w:pPr>
        <w:spacing w:after="0"/>
        <w:jc w:val="both"/>
        <w:rPr>
          <w:rFonts w:ascii="Tahoma" w:hAnsi="Tahoma" w:cs="Tahoma"/>
        </w:rPr>
      </w:pPr>
    </w:p>
    <w:p w:rsidR="00AC090A" w:rsidRDefault="00AC090A" w:rsidP="00554B8F">
      <w:pPr>
        <w:spacing w:after="0"/>
        <w:jc w:val="both"/>
        <w:rPr>
          <w:rFonts w:ascii="Tahoma" w:hAnsi="Tahoma" w:cs="Tahoma"/>
        </w:rPr>
      </w:pPr>
    </w:p>
    <w:p w:rsidR="00AC090A" w:rsidRDefault="00AC090A" w:rsidP="00554B8F">
      <w:pPr>
        <w:spacing w:after="0"/>
        <w:jc w:val="both"/>
        <w:rPr>
          <w:rFonts w:ascii="Tahoma" w:hAnsi="Tahoma" w:cs="Tahoma"/>
        </w:rPr>
      </w:pPr>
    </w:p>
    <w:p w:rsidR="001B10C0" w:rsidRDefault="001B10C0" w:rsidP="00554B8F">
      <w:pPr>
        <w:spacing w:after="0"/>
        <w:jc w:val="both"/>
        <w:rPr>
          <w:rFonts w:ascii="Tahoma" w:hAnsi="Tahoma" w:cs="Tahoma"/>
        </w:rPr>
      </w:pPr>
    </w:p>
    <w:sectPr w:rsidR="001B10C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971" w:rsidRDefault="00852971" w:rsidP="00AC090A">
      <w:pPr>
        <w:spacing w:after="0" w:line="240" w:lineRule="auto"/>
      </w:pPr>
      <w:r>
        <w:separator/>
      </w:r>
    </w:p>
  </w:endnote>
  <w:endnote w:type="continuationSeparator" w:id="0">
    <w:p w:rsidR="00852971" w:rsidRDefault="00852971" w:rsidP="00AC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90A" w:rsidRPr="003C6339" w:rsidRDefault="00AC090A" w:rsidP="00AC090A">
    <w:pPr>
      <w:tabs>
        <w:tab w:val="center" w:pos="4419"/>
        <w:tab w:val="right" w:pos="8838"/>
      </w:tabs>
      <w:spacing w:after="0"/>
      <w:jc w:val="center"/>
      <w:rPr>
        <w:rFonts w:ascii="Arial" w:eastAsia="Calibri" w:hAnsi="Arial" w:cs="Arial"/>
        <w:b/>
        <w:i/>
        <w:sz w:val="14"/>
        <w:szCs w:val="14"/>
      </w:rPr>
    </w:pPr>
    <w:proofErr w:type="gramStart"/>
    <w:r w:rsidRPr="003C6339">
      <w:rPr>
        <w:rFonts w:ascii="Arial" w:eastAsia="Calibri" w:hAnsi="Arial" w:cs="Arial"/>
        <w:b/>
        <w:i/>
        <w:sz w:val="14"/>
        <w:szCs w:val="14"/>
      </w:rPr>
      <w:t>….</w:t>
    </w:r>
    <w:proofErr w:type="gramEnd"/>
    <w:r w:rsidRPr="003C6339">
      <w:rPr>
        <w:rFonts w:ascii="Arial" w:eastAsia="Calibri" w:hAnsi="Arial" w:cs="Arial"/>
        <w:b/>
        <w:i/>
        <w:sz w:val="14"/>
        <w:szCs w:val="14"/>
      </w:rPr>
      <w:t>llevamos más que agua.</w:t>
    </w:r>
  </w:p>
  <w:p w:rsidR="00AC090A" w:rsidRPr="003C6339" w:rsidRDefault="00AC090A" w:rsidP="00AC090A">
    <w:pPr>
      <w:tabs>
        <w:tab w:val="center" w:pos="4419"/>
        <w:tab w:val="right" w:pos="8838"/>
      </w:tabs>
      <w:spacing w:after="0"/>
      <w:rPr>
        <w:rFonts w:ascii="Arial" w:eastAsia="Calibri" w:hAnsi="Arial" w:cs="Arial"/>
        <w:sz w:val="14"/>
        <w:szCs w:val="14"/>
      </w:rPr>
    </w:pPr>
    <w:r>
      <w:rPr>
        <w:rFonts w:ascii="Arial" w:eastAsia="Calibri" w:hAnsi="Arial" w:cs="Arial"/>
        <w:sz w:val="14"/>
        <w:szCs w:val="14"/>
      </w:rPr>
      <w:tab/>
    </w:r>
    <w:r w:rsidRPr="003C6339">
      <w:rPr>
        <w:rFonts w:ascii="Arial" w:eastAsia="Calibri" w:hAnsi="Arial" w:cs="Arial"/>
        <w:sz w:val="14"/>
        <w:szCs w:val="14"/>
      </w:rPr>
      <w:t>Calle 21 No. 1C -17</w:t>
    </w:r>
    <w:r>
      <w:rPr>
        <w:rFonts w:ascii="Arial" w:eastAsia="Calibri" w:hAnsi="Arial" w:cs="Arial"/>
        <w:sz w:val="14"/>
        <w:szCs w:val="14"/>
      </w:rPr>
      <w:tab/>
    </w:r>
  </w:p>
  <w:p w:rsidR="00AC090A" w:rsidRPr="003C6339" w:rsidRDefault="00AC090A" w:rsidP="00AC090A">
    <w:pPr>
      <w:tabs>
        <w:tab w:val="center" w:pos="4419"/>
        <w:tab w:val="right" w:pos="8838"/>
      </w:tabs>
      <w:spacing w:after="0"/>
      <w:jc w:val="center"/>
      <w:rPr>
        <w:rFonts w:ascii="Arial" w:eastAsia="Calibri" w:hAnsi="Arial" w:cs="Arial"/>
        <w:sz w:val="14"/>
        <w:szCs w:val="14"/>
      </w:rPr>
    </w:pPr>
    <w:r w:rsidRPr="003C6339">
      <w:rPr>
        <w:rFonts w:ascii="Arial" w:eastAsia="Calibri" w:hAnsi="Arial" w:cs="Arial"/>
        <w:sz w:val="14"/>
        <w:szCs w:val="14"/>
      </w:rPr>
      <w:t xml:space="preserve">Teléfonos 8 75 31 81 – 8 75 23 </w:t>
    </w:r>
    <w:proofErr w:type="gramStart"/>
    <w:r w:rsidRPr="003C6339">
      <w:rPr>
        <w:rFonts w:ascii="Arial" w:eastAsia="Calibri" w:hAnsi="Arial" w:cs="Arial"/>
        <w:sz w:val="14"/>
        <w:szCs w:val="14"/>
      </w:rPr>
      <w:t>21  fax</w:t>
    </w:r>
    <w:proofErr w:type="gramEnd"/>
    <w:r w:rsidRPr="003C6339">
      <w:rPr>
        <w:rFonts w:ascii="Arial" w:eastAsia="Calibri" w:hAnsi="Arial" w:cs="Arial"/>
        <w:sz w:val="14"/>
        <w:szCs w:val="14"/>
      </w:rPr>
      <w:t xml:space="preserve">: Ext. 124     </w:t>
    </w:r>
  </w:p>
  <w:p w:rsidR="00AC090A" w:rsidRPr="003C6339" w:rsidRDefault="00AC090A" w:rsidP="00AC090A">
    <w:pPr>
      <w:tabs>
        <w:tab w:val="center" w:pos="4419"/>
        <w:tab w:val="right" w:pos="8838"/>
      </w:tabs>
      <w:spacing w:after="0"/>
      <w:jc w:val="center"/>
      <w:rPr>
        <w:rFonts w:ascii="Arial" w:eastAsia="Calibri" w:hAnsi="Arial" w:cs="Arial"/>
        <w:sz w:val="14"/>
        <w:szCs w:val="14"/>
      </w:rPr>
    </w:pPr>
    <w:hyperlink r:id="rId1" w:history="1">
      <w:r w:rsidRPr="003C6339">
        <w:rPr>
          <w:rFonts w:ascii="Arial" w:eastAsia="Calibri" w:hAnsi="Arial" w:cs="Arial"/>
          <w:color w:val="0000FF"/>
          <w:sz w:val="14"/>
          <w:szCs w:val="14"/>
          <w:u w:val="single"/>
        </w:rPr>
        <w:t>www.aguasdelhuila.gov.co</w:t>
      </w:r>
    </w:hyperlink>
  </w:p>
  <w:p w:rsidR="00AC090A" w:rsidRDefault="00AC090A" w:rsidP="00AC090A">
    <w:pPr>
      <w:tabs>
        <w:tab w:val="center" w:pos="4419"/>
        <w:tab w:val="right" w:pos="8838"/>
      </w:tabs>
      <w:spacing w:after="0"/>
      <w:jc w:val="center"/>
    </w:pPr>
    <w:r w:rsidRPr="003C6339">
      <w:rPr>
        <w:rFonts w:ascii="Arial" w:eastAsia="Calibri" w:hAnsi="Arial" w:cs="Arial"/>
        <w:sz w:val="14"/>
        <w:szCs w:val="14"/>
      </w:rPr>
      <w:t>Neiva – Huila (Colombia).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971" w:rsidRDefault="00852971" w:rsidP="00AC090A">
      <w:pPr>
        <w:spacing w:after="0" w:line="240" w:lineRule="auto"/>
      </w:pPr>
      <w:r>
        <w:separator/>
      </w:r>
    </w:p>
  </w:footnote>
  <w:footnote w:type="continuationSeparator" w:id="0">
    <w:p w:rsidR="00852971" w:rsidRDefault="00852971" w:rsidP="00AC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74"/>
      <w:gridCol w:w="7133"/>
    </w:tblGrid>
    <w:tr w:rsidR="00AC090A" w:rsidRPr="00DE27C3" w:rsidTr="00AA2A22">
      <w:trPr>
        <w:trHeight w:val="1376"/>
        <w:jc w:val="center"/>
      </w:trPr>
      <w:tc>
        <w:tcPr>
          <w:tcW w:w="1874" w:type="dxa"/>
        </w:tcPr>
        <w:p w:rsidR="00AC090A" w:rsidRPr="00DE27C3" w:rsidRDefault="00AC090A" w:rsidP="00AC090A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52EFEE3" wp14:editId="56F5273A">
                <wp:simplePos x="0" y="0"/>
                <wp:positionH relativeFrom="column">
                  <wp:posOffset>76200</wp:posOffset>
                </wp:positionH>
                <wp:positionV relativeFrom="paragraph">
                  <wp:posOffset>109855</wp:posOffset>
                </wp:positionV>
                <wp:extent cx="830471" cy="612000"/>
                <wp:effectExtent l="0" t="0" r="0" b="0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471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33" w:type="dxa"/>
          <w:vAlign w:val="center"/>
        </w:tcPr>
        <w:p w:rsidR="00AC090A" w:rsidRPr="00AC090A" w:rsidRDefault="00AC090A" w:rsidP="00AC090A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PROCESO DE ANALISIS DE INFORMACIÓN DEL SECTOR DE AGUA POTABLE Y SANEAMIENTO BÁSICO</w:t>
          </w:r>
        </w:p>
      </w:tc>
    </w:tr>
  </w:tbl>
  <w:p w:rsidR="00AC090A" w:rsidRDefault="00AC09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D301A"/>
    <w:multiLevelType w:val="hybridMultilevel"/>
    <w:tmpl w:val="19FADF5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F"/>
    <w:rsid w:val="001B10C0"/>
    <w:rsid w:val="0031020A"/>
    <w:rsid w:val="00554B8F"/>
    <w:rsid w:val="00852971"/>
    <w:rsid w:val="0096032F"/>
    <w:rsid w:val="00AC090A"/>
    <w:rsid w:val="00CD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2B317"/>
  <w15:chartTrackingRefBased/>
  <w15:docId w15:val="{79938F69-A721-476E-9C70-3403963E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09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090A"/>
  </w:style>
  <w:style w:type="paragraph" w:styleId="Piedepgina">
    <w:name w:val="footer"/>
    <w:basedOn w:val="Normal"/>
    <w:link w:val="PiedepginaCar"/>
    <w:uiPriority w:val="99"/>
    <w:unhideWhenUsed/>
    <w:rsid w:val="00AC09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90A"/>
  </w:style>
  <w:style w:type="paragraph" w:styleId="Prrafodelista">
    <w:name w:val="List Paragraph"/>
    <w:basedOn w:val="Normal"/>
    <w:uiPriority w:val="34"/>
    <w:qFormat/>
    <w:rsid w:val="00AC0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uasdelhuil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Muñoz Casteblanco</dc:creator>
  <cp:keywords/>
  <dc:description/>
  <cp:lastModifiedBy>Ana Lucia Muñoz Casteblanco</cp:lastModifiedBy>
  <cp:revision>2</cp:revision>
  <dcterms:created xsi:type="dcterms:W3CDTF">2022-03-08T16:40:00Z</dcterms:created>
  <dcterms:modified xsi:type="dcterms:W3CDTF">2022-03-08T22:24:00Z</dcterms:modified>
</cp:coreProperties>
</file>